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41889F" w14:textId="77777777" w:rsidR="00285FB1" w:rsidRDefault="00285FB1" w:rsidP="00285FB1">
      <w:pPr>
        <w:jc w:val="center"/>
        <w:rPr>
          <w:rFonts w:cstheme="minorHAnsi"/>
          <w:sz w:val="24"/>
          <w:szCs w:val="24"/>
        </w:rPr>
      </w:pPr>
      <w:r w:rsidRPr="00323E47">
        <w:rPr>
          <w:rFonts w:cs="Times New Roman"/>
          <w:noProof/>
          <w:sz w:val="24"/>
          <w:szCs w:val="24"/>
          <w:lang w:val="it-IT" w:eastAsia="it-IT"/>
        </w:rPr>
        <w:drawing>
          <wp:inline distT="0" distB="0" distL="0" distR="0" wp14:anchorId="6B3817F8" wp14:editId="50D67BCC">
            <wp:extent cx="1704975" cy="363096"/>
            <wp:effectExtent l="0" t="0" r="0" b="0"/>
            <wp:docPr id="2" name="Immagine 2" descr="Obsah obrázku kočka domácí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Obsah obrázku kočka domácí&#10;&#10;Popis byl vytvořen automaticky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1268" cy="3665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2D0FB5" w14:textId="36233452" w:rsidR="00285FB1" w:rsidRPr="00285FB1" w:rsidRDefault="00285FB1" w:rsidP="00285FB1">
      <w:pPr>
        <w:jc w:val="center"/>
        <w:rPr>
          <w:rFonts w:ascii="Poppins" w:hAnsi="Poppins" w:cs="Poppins"/>
          <w:b/>
          <w:sz w:val="32"/>
          <w:szCs w:val="32"/>
        </w:rPr>
      </w:pPr>
      <w:r w:rsidRPr="00285FB1">
        <w:rPr>
          <w:rFonts w:ascii="Poppins" w:hAnsi="Poppins" w:cs="Poppins"/>
          <w:b/>
          <w:sz w:val="32"/>
          <w:szCs w:val="32"/>
        </w:rPr>
        <w:t>ODSTOUPENÍ OD KUPNÍ SMLOUVY</w:t>
      </w:r>
    </w:p>
    <w:p w14:paraId="7F9B1197" w14:textId="11FCF198" w:rsidR="00285FB1" w:rsidRDefault="00285FB1" w:rsidP="00285FB1">
      <w:pPr>
        <w:spacing w:after="0"/>
        <w:ind w:left="10" w:hanging="10"/>
        <w:jc w:val="center"/>
        <w:rPr>
          <w:rFonts w:ascii="Poppins" w:eastAsia="Tahoma" w:hAnsi="Poppins" w:cs="Poppins"/>
        </w:rPr>
      </w:pPr>
      <w:r w:rsidRPr="0075419C">
        <w:rPr>
          <w:rFonts w:ascii="Poppins" w:eastAsia="Tahoma" w:hAnsi="Poppins" w:cs="Poppins"/>
        </w:rPr>
        <w:t xml:space="preserve">v souladu s § 1829 zákona č. 89/2012 občanského </w:t>
      </w:r>
      <w:proofErr w:type="gramStart"/>
      <w:r w:rsidRPr="0075419C">
        <w:rPr>
          <w:rFonts w:ascii="Poppins" w:eastAsia="Tahoma" w:hAnsi="Poppins" w:cs="Poppins"/>
        </w:rPr>
        <w:t>zákoníku - odstoupeni</w:t>
      </w:r>
      <w:proofErr w:type="gramEnd"/>
      <w:r w:rsidRPr="0075419C">
        <w:rPr>
          <w:rFonts w:ascii="Poppins" w:eastAsia="Tahoma" w:hAnsi="Poppins" w:cs="Poppins"/>
        </w:rPr>
        <w:t xml:space="preserve"> od smlouvy do 14 dní od převzetí zboží.</w:t>
      </w:r>
    </w:p>
    <w:p w14:paraId="2FCD1316" w14:textId="77777777" w:rsidR="0075419C" w:rsidRPr="00285FB1" w:rsidRDefault="0075419C" w:rsidP="00285FB1">
      <w:pPr>
        <w:spacing w:after="0"/>
        <w:ind w:left="10" w:hanging="10"/>
        <w:jc w:val="center"/>
        <w:rPr>
          <w:rFonts w:ascii="Poppins" w:hAnsi="Poppins" w:cs="Poppins"/>
          <w:sz w:val="6"/>
          <w:szCs w:val="6"/>
        </w:rPr>
      </w:pPr>
    </w:p>
    <w:tbl>
      <w:tblPr>
        <w:tblStyle w:val="Mkatabulky"/>
        <w:tblW w:w="10774" w:type="dxa"/>
        <w:tblInd w:w="-743" w:type="dxa"/>
        <w:tblLook w:val="04A0" w:firstRow="1" w:lastRow="0" w:firstColumn="1" w:lastColumn="0" w:noHBand="0" w:noVBand="1"/>
      </w:tblPr>
      <w:tblGrid>
        <w:gridCol w:w="5349"/>
        <w:gridCol w:w="5425"/>
      </w:tblGrid>
      <w:tr w:rsidR="00BC4169" w:rsidRPr="0075419C" w14:paraId="7623C441" w14:textId="77777777" w:rsidTr="00323E47">
        <w:trPr>
          <w:trHeight w:val="1940"/>
        </w:trPr>
        <w:tc>
          <w:tcPr>
            <w:tcW w:w="5349" w:type="dxa"/>
          </w:tcPr>
          <w:p w14:paraId="4319BBAF" w14:textId="77777777" w:rsidR="00BC4169" w:rsidRPr="0075419C" w:rsidRDefault="00323E47" w:rsidP="001802AD">
            <w:pPr>
              <w:shd w:val="clear" w:color="auto" w:fill="FFFFFF"/>
              <w:spacing w:line="360" w:lineRule="auto"/>
              <w:rPr>
                <w:rFonts w:ascii="Poppins" w:eastAsia="Times New Roman" w:hAnsi="Poppins" w:cs="Poppins"/>
                <w:b/>
                <w:bCs/>
                <w:color w:val="404040" w:themeColor="text1" w:themeTint="BF"/>
                <w:lang w:eastAsia="cs-CZ"/>
              </w:rPr>
            </w:pPr>
            <w:r w:rsidRPr="0075419C">
              <w:rPr>
                <w:rFonts w:ascii="Poppins" w:hAnsi="Poppins" w:cs="Poppins"/>
                <w:b/>
                <w:color w:val="404040" w:themeColor="text1" w:themeTint="BF"/>
              </w:rPr>
              <w:t>Adresa</w:t>
            </w:r>
            <w:r w:rsidRPr="0075419C">
              <w:rPr>
                <w:rFonts w:ascii="Poppins" w:hAnsi="Poppins" w:cs="Poppins"/>
                <w:b/>
                <w:color w:val="404040" w:themeColor="text1" w:themeTint="BF"/>
                <w:shd w:val="clear" w:color="auto" w:fill="FFFFFF"/>
              </w:rPr>
              <w:t> </w:t>
            </w:r>
            <w:r w:rsidRPr="0075419C">
              <w:rPr>
                <w:rFonts w:ascii="Poppins" w:hAnsi="Poppins" w:cs="Poppins"/>
                <w:b/>
                <w:color w:val="404040" w:themeColor="text1" w:themeTint="BF"/>
              </w:rPr>
              <w:t>pro</w:t>
            </w:r>
            <w:r w:rsidRPr="0075419C">
              <w:rPr>
                <w:rFonts w:ascii="Poppins" w:hAnsi="Poppins" w:cs="Poppins"/>
                <w:b/>
                <w:color w:val="404040" w:themeColor="text1" w:themeTint="BF"/>
                <w:shd w:val="clear" w:color="auto" w:fill="FFFFFF"/>
              </w:rPr>
              <w:t> </w:t>
            </w:r>
            <w:r w:rsidRPr="0075419C">
              <w:rPr>
                <w:rStyle w:val="PromnnHTML"/>
                <w:rFonts w:ascii="Poppins" w:hAnsi="Poppins" w:cs="Poppins"/>
                <w:b/>
                <w:i w:val="0"/>
                <w:iCs w:val="0"/>
                <w:color w:val="404040" w:themeColor="text1" w:themeTint="BF"/>
                <w:shd w:val="clear" w:color="auto" w:fill="FFFFFF"/>
              </w:rPr>
              <w:t>vrácení</w:t>
            </w:r>
            <w:r w:rsidRPr="0075419C">
              <w:rPr>
                <w:rFonts w:ascii="Poppins" w:hAnsi="Poppins" w:cs="Poppins"/>
                <w:b/>
                <w:color w:val="404040" w:themeColor="text1" w:themeTint="BF"/>
                <w:shd w:val="clear" w:color="auto" w:fill="FFFFFF"/>
              </w:rPr>
              <w:t> </w:t>
            </w:r>
            <w:r w:rsidRPr="0075419C">
              <w:rPr>
                <w:rFonts w:ascii="Poppins" w:hAnsi="Poppins" w:cs="Poppins"/>
                <w:b/>
                <w:color w:val="404040" w:themeColor="text1" w:themeTint="BF"/>
              </w:rPr>
              <w:t>zboží:</w:t>
            </w:r>
            <w:r w:rsidR="001802AD" w:rsidRPr="0075419C">
              <w:rPr>
                <w:rFonts w:ascii="Poppins" w:eastAsia="Times New Roman" w:hAnsi="Poppins" w:cs="Poppins"/>
                <w:b/>
                <w:bCs/>
                <w:color w:val="404040" w:themeColor="text1" w:themeTint="BF"/>
                <w:lang w:eastAsia="cs-CZ"/>
              </w:rPr>
              <w:tab/>
            </w:r>
          </w:p>
          <w:p w14:paraId="3F0F34C7" w14:textId="2DD5D090" w:rsidR="00285FB1" w:rsidRPr="0075419C" w:rsidRDefault="00285FB1" w:rsidP="001802AD">
            <w:pPr>
              <w:shd w:val="clear" w:color="auto" w:fill="FFFFFF"/>
              <w:spacing w:line="360" w:lineRule="auto"/>
              <w:rPr>
                <w:rFonts w:ascii="Poppins" w:hAnsi="Poppins" w:cs="Poppins"/>
                <w:color w:val="000000"/>
              </w:rPr>
            </w:pPr>
            <w:bookmarkStart w:id="0" w:name="_Hlk128923948"/>
            <w:r w:rsidRPr="0075419C">
              <w:rPr>
                <w:rFonts w:ascii="Poppins" w:hAnsi="Poppins" w:cs="Poppins"/>
                <w:color w:val="000000"/>
              </w:rPr>
              <w:t>Lukáš Kutra</w:t>
            </w:r>
          </w:p>
          <w:p w14:paraId="5688445E" w14:textId="0FB65E74" w:rsidR="00285FB1" w:rsidRPr="0075419C" w:rsidRDefault="00285FB1" w:rsidP="001802AD">
            <w:pPr>
              <w:shd w:val="clear" w:color="auto" w:fill="FFFFFF"/>
              <w:spacing w:line="360" w:lineRule="auto"/>
              <w:rPr>
                <w:rFonts w:ascii="Poppins" w:hAnsi="Poppins" w:cs="Poppins"/>
                <w:color w:val="000000"/>
              </w:rPr>
            </w:pPr>
            <w:r w:rsidRPr="0075419C">
              <w:rPr>
                <w:rFonts w:ascii="Poppins" w:hAnsi="Poppins" w:cs="Poppins"/>
                <w:color w:val="000000"/>
              </w:rPr>
              <w:t>Stará cesta 30</w:t>
            </w:r>
          </w:p>
          <w:bookmarkEnd w:id="0"/>
          <w:p w14:paraId="4D420B08" w14:textId="12C101BC" w:rsidR="00323E47" w:rsidRPr="0075419C" w:rsidRDefault="00285FB1" w:rsidP="001802AD">
            <w:pPr>
              <w:shd w:val="clear" w:color="auto" w:fill="FFFFFF"/>
              <w:spacing w:line="360" w:lineRule="auto"/>
              <w:rPr>
                <w:rFonts w:ascii="Poppins" w:hAnsi="Poppins" w:cs="Poppins"/>
                <w:color w:val="000000"/>
              </w:rPr>
            </w:pPr>
            <w:r w:rsidRPr="0075419C">
              <w:rPr>
                <w:rFonts w:ascii="Poppins" w:hAnsi="Poppins" w:cs="Poppins"/>
                <w:color w:val="000000"/>
              </w:rPr>
              <w:t>763 14, Zlín 12</w:t>
            </w:r>
          </w:p>
          <w:p w14:paraId="116C3E80" w14:textId="2074CC7E" w:rsidR="00285FB1" w:rsidRPr="0075419C" w:rsidRDefault="00285FB1" w:rsidP="001802AD">
            <w:pPr>
              <w:shd w:val="clear" w:color="auto" w:fill="FFFFFF"/>
              <w:spacing w:line="360" w:lineRule="auto"/>
              <w:rPr>
                <w:rFonts w:ascii="Poppins" w:eastAsia="Times New Roman" w:hAnsi="Poppins" w:cs="Poppins"/>
                <w:color w:val="000000" w:themeColor="text1"/>
                <w:lang w:eastAsia="cs-CZ"/>
              </w:rPr>
            </w:pPr>
            <w:r w:rsidRPr="0075419C">
              <w:rPr>
                <w:rFonts w:ascii="Poppins" w:eastAsia="Times New Roman" w:hAnsi="Poppins" w:cs="Poppins"/>
                <w:bCs/>
                <w:color w:val="000000" w:themeColor="text1"/>
                <w:lang w:eastAsia="cs-CZ"/>
              </w:rPr>
              <w:t>Email:</w:t>
            </w:r>
            <w:r w:rsidRPr="0075419C">
              <w:rPr>
                <w:rFonts w:ascii="Poppins" w:eastAsia="Times New Roman" w:hAnsi="Poppins" w:cs="Poppins"/>
                <w:color w:val="000000" w:themeColor="text1"/>
                <w:lang w:eastAsia="cs-CZ"/>
              </w:rPr>
              <w:t xml:space="preserve"> </w:t>
            </w:r>
            <w:hyperlink r:id="rId6" w:history="1">
              <w:r w:rsidRPr="0075419C">
                <w:rPr>
                  <w:rStyle w:val="Hypertextovodkaz"/>
                  <w:rFonts w:ascii="Poppins" w:eastAsia="Times New Roman" w:hAnsi="Poppins" w:cs="Poppins"/>
                  <w:lang w:eastAsia="cs-CZ"/>
                </w:rPr>
                <w:t>obchod@coque.cz</w:t>
              </w:r>
            </w:hyperlink>
          </w:p>
          <w:p w14:paraId="79ADFF4E" w14:textId="32934C51" w:rsidR="00323E47" w:rsidRPr="0075419C" w:rsidRDefault="00285FB1" w:rsidP="001802AD">
            <w:pPr>
              <w:shd w:val="clear" w:color="auto" w:fill="FFFFFF"/>
              <w:spacing w:line="360" w:lineRule="auto"/>
              <w:rPr>
                <w:rFonts w:ascii="Poppins" w:eastAsia="Times New Roman" w:hAnsi="Poppins" w:cs="Poppins"/>
                <w:bCs/>
                <w:color w:val="000000" w:themeColor="text1"/>
                <w:lang w:eastAsia="cs-CZ"/>
              </w:rPr>
            </w:pPr>
            <w:r w:rsidRPr="0075419C">
              <w:rPr>
                <w:rFonts w:ascii="Poppins" w:eastAsia="Times New Roman" w:hAnsi="Poppins" w:cs="Poppins"/>
                <w:bCs/>
                <w:color w:val="000000" w:themeColor="text1"/>
                <w:lang w:eastAsia="cs-CZ"/>
              </w:rPr>
              <w:t>Telefon: +420608980817</w:t>
            </w:r>
          </w:p>
        </w:tc>
        <w:tc>
          <w:tcPr>
            <w:tcW w:w="5425" w:type="dxa"/>
          </w:tcPr>
          <w:p w14:paraId="23284587" w14:textId="77777777" w:rsidR="00077D0A" w:rsidRPr="0075419C" w:rsidRDefault="00077D0A" w:rsidP="00BC4169">
            <w:pPr>
              <w:spacing w:line="360" w:lineRule="auto"/>
              <w:jc w:val="both"/>
              <w:rPr>
                <w:rFonts w:ascii="Poppins" w:eastAsia="Times New Roman" w:hAnsi="Poppins" w:cs="Poppins"/>
                <w:b/>
                <w:color w:val="404040" w:themeColor="text1" w:themeTint="BF"/>
                <w:lang w:eastAsia="cs-CZ"/>
              </w:rPr>
            </w:pPr>
            <w:r w:rsidRPr="0075419C">
              <w:rPr>
                <w:rFonts w:ascii="Poppins" w:hAnsi="Poppins" w:cs="Poppins"/>
                <w:b/>
                <w:color w:val="404040" w:themeColor="text1" w:themeTint="BF"/>
                <w:shd w:val="clear" w:color="auto" w:fill="FFFFFF"/>
              </w:rPr>
              <w:t>Zákazník:</w:t>
            </w:r>
          </w:p>
          <w:p w14:paraId="5B001EFD" w14:textId="77777777" w:rsidR="004B3CFB" w:rsidRPr="0075419C" w:rsidRDefault="004B3CFB" w:rsidP="00BC4169">
            <w:pPr>
              <w:spacing w:line="360" w:lineRule="auto"/>
              <w:jc w:val="both"/>
              <w:rPr>
                <w:rFonts w:ascii="Poppins" w:eastAsia="Times New Roman" w:hAnsi="Poppins" w:cs="Poppins"/>
                <w:b/>
                <w:color w:val="404040" w:themeColor="text1" w:themeTint="BF"/>
                <w:lang w:eastAsia="cs-CZ"/>
              </w:rPr>
            </w:pPr>
            <w:r w:rsidRPr="0075419C">
              <w:rPr>
                <w:rFonts w:ascii="Poppins" w:eastAsia="Times New Roman" w:hAnsi="Poppins" w:cs="Poppins"/>
                <w:color w:val="000000" w:themeColor="text1"/>
                <w:lang w:eastAsia="cs-CZ"/>
              </w:rPr>
              <w:t>Adresa:</w:t>
            </w:r>
          </w:p>
          <w:p w14:paraId="2EB1ACAC" w14:textId="77777777" w:rsidR="004B3CFB" w:rsidRPr="0075419C" w:rsidRDefault="004B3CFB" w:rsidP="00BC4169">
            <w:pPr>
              <w:spacing w:line="360" w:lineRule="auto"/>
              <w:jc w:val="both"/>
              <w:rPr>
                <w:rFonts w:ascii="Poppins" w:eastAsia="Times New Roman" w:hAnsi="Poppins" w:cs="Poppins"/>
                <w:color w:val="000000" w:themeColor="text1"/>
                <w:lang w:eastAsia="cs-CZ"/>
              </w:rPr>
            </w:pPr>
          </w:p>
          <w:p w14:paraId="713A1760" w14:textId="77777777" w:rsidR="009A4AB8" w:rsidRPr="0075419C" w:rsidRDefault="00DD24DE" w:rsidP="00BC4169">
            <w:pPr>
              <w:spacing w:line="360" w:lineRule="auto"/>
              <w:jc w:val="both"/>
              <w:rPr>
                <w:rFonts w:ascii="Poppins" w:eastAsia="Times New Roman" w:hAnsi="Poppins" w:cs="Poppins"/>
                <w:color w:val="000000" w:themeColor="text1"/>
                <w:lang w:eastAsia="cs-CZ"/>
              </w:rPr>
            </w:pPr>
            <w:r w:rsidRPr="0075419C">
              <w:rPr>
                <w:rFonts w:ascii="Poppins" w:eastAsia="Times New Roman" w:hAnsi="Poppins" w:cs="Poppins"/>
                <w:color w:val="000000" w:themeColor="text1"/>
                <w:lang w:eastAsia="cs-CZ"/>
              </w:rPr>
              <w:t>Email:</w:t>
            </w:r>
          </w:p>
          <w:p w14:paraId="5C9FB65C" w14:textId="77777777" w:rsidR="009A4AB8" w:rsidRPr="0075419C" w:rsidRDefault="009A4AB8" w:rsidP="00BC4169">
            <w:pPr>
              <w:spacing w:line="360" w:lineRule="auto"/>
              <w:jc w:val="both"/>
              <w:rPr>
                <w:rFonts w:ascii="Poppins" w:eastAsia="Times New Roman" w:hAnsi="Poppins" w:cs="Poppins"/>
                <w:b/>
                <w:color w:val="000000" w:themeColor="text1"/>
                <w:lang w:eastAsia="cs-CZ"/>
              </w:rPr>
            </w:pPr>
            <w:r w:rsidRPr="0075419C">
              <w:rPr>
                <w:rFonts w:ascii="Poppins" w:eastAsia="Times New Roman" w:hAnsi="Poppins" w:cs="Poppins"/>
                <w:color w:val="000000" w:themeColor="text1"/>
                <w:lang w:eastAsia="cs-CZ"/>
              </w:rPr>
              <w:t>Telefon:</w:t>
            </w:r>
          </w:p>
        </w:tc>
      </w:tr>
      <w:tr w:rsidR="00CC6034" w:rsidRPr="0075419C" w14:paraId="38934D42" w14:textId="77777777" w:rsidTr="0075419C">
        <w:trPr>
          <w:trHeight w:val="354"/>
        </w:trPr>
        <w:tc>
          <w:tcPr>
            <w:tcW w:w="10774" w:type="dxa"/>
            <w:gridSpan w:val="2"/>
          </w:tcPr>
          <w:p w14:paraId="552CF3D6" w14:textId="77777777" w:rsidR="00CC6034" w:rsidRPr="0075419C" w:rsidRDefault="00DC6A55" w:rsidP="00077D0A">
            <w:pPr>
              <w:spacing w:line="360" w:lineRule="auto"/>
              <w:jc w:val="both"/>
              <w:rPr>
                <w:rFonts w:ascii="Poppins" w:eastAsia="Times New Roman" w:hAnsi="Poppins" w:cs="Poppins"/>
                <w:color w:val="000000" w:themeColor="text1"/>
                <w:lang w:eastAsia="cs-CZ"/>
              </w:rPr>
            </w:pPr>
            <w:r w:rsidRPr="0075419C">
              <w:rPr>
                <w:rFonts w:ascii="Poppins" w:eastAsia="Times New Roman" w:hAnsi="Poppins" w:cs="Poppins"/>
                <w:bCs/>
                <w:caps/>
                <w:color w:val="000000" w:themeColor="text1"/>
                <w:lang w:eastAsia="cs-CZ"/>
              </w:rPr>
              <w:t>D</w:t>
            </w:r>
            <w:r w:rsidR="00077D0A" w:rsidRPr="0075419C">
              <w:rPr>
                <w:rFonts w:ascii="Poppins" w:hAnsi="Poppins" w:cs="Poppins"/>
              </w:rPr>
              <w:t>atum</w:t>
            </w:r>
            <w:r w:rsidR="00077D0A" w:rsidRPr="0075419C">
              <w:rPr>
                <w:rFonts w:ascii="Poppins" w:hAnsi="Poppins" w:cs="Poppins"/>
                <w:color w:val="373A3C"/>
                <w:shd w:val="clear" w:color="auto" w:fill="FFFFFF"/>
              </w:rPr>
              <w:t> </w:t>
            </w:r>
            <w:r w:rsidR="00077D0A" w:rsidRPr="0075419C">
              <w:rPr>
                <w:rFonts w:ascii="Poppins" w:hAnsi="Poppins" w:cs="Poppins"/>
              </w:rPr>
              <w:t>objednání</w:t>
            </w:r>
            <w:r w:rsidR="00CC6034" w:rsidRPr="0075419C">
              <w:rPr>
                <w:rFonts w:ascii="Poppins" w:eastAsia="Times New Roman" w:hAnsi="Poppins" w:cs="Poppins"/>
                <w:bCs/>
                <w:caps/>
                <w:color w:val="000000" w:themeColor="text1"/>
                <w:lang w:eastAsia="cs-CZ"/>
              </w:rPr>
              <w:t>:</w:t>
            </w:r>
          </w:p>
        </w:tc>
      </w:tr>
      <w:tr w:rsidR="00CC6034" w:rsidRPr="0075419C" w14:paraId="6DD585F0" w14:textId="77777777" w:rsidTr="0075419C">
        <w:trPr>
          <w:trHeight w:val="419"/>
        </w:trPr>
        <w:tc>
          <w:tcPr>
            <w:tcW w:w="10774" w:type="dxa"/>
            <w:gridSpan w:val="2"/>
          </w:tcPr>
          <w:p w14:paraId="0607A1C4" w14:textId="77777777" w:rsidR="00CC6034" w:rsidRPr="0075419C" w:rsidRDefault="00387427" w:rsidP="00BC4169">
            <w:pPr>
              <w:spacing w:line="360" w:lineRule="auto"/>
              <w:jc w:val="both"/>
              <w:rPr>
                <w:rFonts w:ascii="Poppins" w:eastAsia="Times New Roman" w:hAnsi="Poppins" w:cs="Poppins"/>
                <w:color w:val="000000" w:themeColor="text1"/>
                <w:lang w:eastAsia="cs-CZ"/>
              </w:rPr>
            </w:pPr>
            <w:r w:rsidRPr="0075419C">
              <w:rPr>
                <w:rFonts w:ascii="Poppins" w:eastAsia="Times New Roman" w:hAnsi="Poppins" w:cs="Poppins"/>
                <w:bCs/>
                <w:caps/>
                <w:color w:val="000000" w:themeColor="text1"/>
                <w:lang w:eastAsia="cs-CZ"/>
              </w:rPr>
              <w:t>č</w:t>
            </w:r>
            <w:r w:rsidR="00323E47" w:rsidRPr="0075419C">
              <w:rPr>
                <w:rFonts w:ascii="Poppins" w:hAnsi="Poppins" w:cs="Poppins"/>
              </w:rPr>
              <w:t>íslo</w:t>
            </w:r>
            <w:r w:rsidR="00323E47" w:rsidRPr="0075419C">
              <w:rPr>
                <w:rFonts w:ascii="Poppins" w:hAnsi="Poppins" w:cs="Poppins"/>
                <w:color w:val="373A3C"/>
                <w:shd w:val="clear" w:color="auto" w:fill="FFFFFF"/>
              </w:rPr>
              <w:t> </w:t>
            </w:r>
            <w:r w:rsidR="00323E47" w:rsidRPr="0075419C">
              <w:rPr>
                <w:rFonts w:ascii="Poppins" w:hAnsi="Poppins" w:cs="Poppins"/>
              </w:rPr>
              <w:t>objednávky</w:t>
            </w:r>
            <w:r w:rsidRPr="0075419C">
              <w:rPr>
                <w:rFonts w:ascii="Poppins" w:eastAsia="Times New Roman" w:hAnsi="Poppins" w:cs="Poppins"/>
                <w:bCs/>
                <w:caps/>
                <w:color w:val="000000" w:themeColor="text1"/>
                <w:lang w:eastAsia="cs-CZ"/>
              </w:rPr>
              <w:t>:</w:t>
            </w:r>
          </w:p>
        </w:tc>
      </w:tr>
      <w:tr w:rsidR="00387427" w:rsidRPr="0075419C" w14:paraId="025760BA" w14:textId="77777777" w:rsidTr="00323E47">
        <w:trPr>
          <w:trHeight w:val="808"/>
        </w:trPr>
        <w:tc>
          <w:tcPr>
            <w:tcW w:w="10774" w:type="dxa"/>
            <w:gridSpan w:val="2"/>
          </w:tcPr>
          <w:p w14:paraId="338028B2" w14:textId="77777777" w:rsidR="00387427" w:rsidRPr="0075419C" w:rsidRDefault="00077D0A" w:rsidP="00CC6034">
            <w:pPr>
              <w:shd w:val="clear" w:color="auto" w:fill="FFFFFF"/>
              <w:spacing w:line="360" w:lineRule="auto"/>
              <w:jc w:val="both"/>
              <w:rPr>
                <w:rFonts w:ascii="Poppins" w:eastAsia="Times New Roman" w:hAnsi="Poppins" w:cs="Poppins"/>
                <w:color w:val="404040" w:themeColor="text1" w:themeTint="BF"/>
                <w:lang w:eastAsia="cs-CZ"/>
              </w:rPr>
            </w:pPr>
            <w:r w:rsidRPr="0075419C">
              <w:rPr>
                <w:rFonts w:ascii="Poppins" w:hAnsi="Poppins" w:cs="Poppins"/>
                <w:color w:val="404040" w:themeColor="text1" w:themeTint="BF"/>
              </w:rPr>
              <w:t>Důvod</w:t>
            </w:r>
            <w:r w:rsidRPr="0075419C">
              <w:rPr>
                <w:rFonts w:ascii="Poppins" w:hAnsi="Poppins" w:cs="Poppins"/>
                <w:color w:val="404040" w:themeColor="text1" w:themeTint="BF"/>
                <w:shd w:val="clear" w:color="auto" w:fill="FFFFFF"/>
              </w:rPr>
              <w:t> </w:t>
            </w:r>
            <w:r w:rsidRPr="0075419C">
              <w:rPr>
                <w:rStyle w:val="PromnnHTML"/>
                <w:rFonts w:ascii="Poppins" w:hAnsi="Poppins" w:cs="Poppins"/>
                <w:i w:val="0"/>
                <w:iCs w:val="0"/>
                <w:color w:val="404040" w:themeColor="text1" w:themeTint="BF"/>
                <w:shd w:val="clear" w:color="auto" w:fill="FFFFFF"/>
              </w:rPr>
              <w:t>vrácení</w:t>
            </w:r>
            <w:r w:rsidRPr="0075419C">
              <w:rPr>
                <w:rFonts w:ascii="Poppins" w:hAnsi="Poppins" w:cs="Poppins"/>
                <w:color w:val="404040" w:themeColor="text1" w:themeTint="BF"/>
                <w:shd w:val="clear" w:color="auto" w:fill="FFFFFF"/>
              </w:rPr>
              <w:t> </w:t>
            </w:r>
            <w:r w:rsidRPr="0075419C">
              <w:rPr>
                <w:rFonts w:ascii="Poppins" w:hAnsi="Poppins" w:cs="Poppins"/>
                <w:color w:val="404040" w:themeColor="text1" w:themeTint="BF"/>
              </w:rPr>
              <w:t>zboží</w:t>
            </w:r>
            <w:r w:rsidR="00387427" w:rsidRPr="0075419C">
              <w:rPr>
                <w:rFonts w:ascii="Poppins" w:eastAsia="Times New Roman" w:hAnsi="Poppins" w:cs="Poppins"/>
                <w:color w:val="404040" w:themeColor="text1" w:themeTint="BF"/>
                <w:lang w:eastAsia="cs-CZ"/>
              </w:rPr>
              <w:t xml:space="preserve">: </w:t>
            </w:r>
          </w:p>
          <w:p w14:paraId="56A60CB4" w14:textId="77777777" w:rsidR="00387427" w:rsidRPr="0075419C" w:rsidRDefault="00387427" w:rsidP="00CC6034">
            <w:pPr>
              <w:pStyle w:val="Odstavecseseznamem"/>
              <w:numPr>
                <w:ilvl w:val="0"/>
                <w:numId w:val="2"/>
              </w:numPr>
              <w:shd w:val="clear" w:color="auto" w:fill="FFFFFF"/>
              <w:spacing w:line="360" w:lineRule="auto"/>
              <w:jc w:val="both"/>
              <w:rPr>
                <w:rFonts w:ascii="Poppins" w:eastAsia="Times New Roman" w:hAnsi="Poppins" w:cs="Poppins"/>
                <w:color w:val="000000" w:themeColor="text1"/>
                <w:lang w:eastAsia="cs-CZ"/>
              </w:rPr>
            </w:pPr>
            <w:r w:rsidRPr="0075419C">
              <w:rPr>
                <w:rFonts w:ascii="Poppins" w:eastAsia="Times New Roman" w:hAnsi="Poppins" w:cs="Poppins"/>
                <w:color w:val="000000" w:themeColor="text1"/>
                <w:lang w:eastAsia="cs-CZ"/>
              </w:rPr>
              <w:t xml:space="preserve">nevhodná velikost </w:t>
            </w:r>
          </w:p>
          <w:p w14:paraId="3B423FA4" w14:textId="77777777" w:rsidR="00387427" w:rsidRPr="0075419C" w:rsidRDefault="00387427" w:rsidP="00CC6034">
            <w:pPr>
              <w:pStyle w:val="Odstavecseseznamem"/>
              <w:numPr>
                <w:ilvl w:val="0"/>
                <w:numId w:val="2"/>
              </w:numPr>
              <w:shd w:val="clear" w:color="auto" w:fill="FFFFFF"/>
              <w:spacing w:line="360" w:lineRule="auto"/>
              <w:jc w:val="both"/>
              <w:rPr>
                <w:rFonts w:ascii="Poppins" w:eastAsia="Times New Roman" w:hAnsi="Poppins" w:cs="Poppins"/>
                <w:color w:val="000000" w:themeColor="text1"/>
                <w:lang w:eastAsia="cs-CZ"/>
              </w:rPr>
            </w:pPr>
            <w:r w:rsidRPr="0075419C">
              <w:rPr>
                <w:rFonts w:ascii="Poppins" w:eastAsia="Times New Roman" w:hAnsi="Poppins" w:cs="Poppins"/>
                <w:color w:val="000000" w:themeColor="text1"/>
                <w:lang w:eastAsia="cs-CZ"/>
              </w:rPr>
              <w:t xml:space="preserve">nevhodný dárek </w:t>
            </w:r>
          </w:p>
          <w:p w14:paraId="73EBC740" w14:textId="77777777" w:rsidR="00387427" w:rsidRPr="0075419C" w:rsidRDefault="00387427" w:rsidP="00387427">
            <w:pPr>
              <w:pStyle w:val="Odstavecseseznamem"/>
              <w:numPr>
                <w:ilvl w:val="0"/>
                <w:numId w:val="2"/>
              </w:numPr>
              <w:shd w:val="clear" w:color="auto" w:fill="FFFFFF"/>
              <w:spacing w:line="360" w:lineRule="auto"/>
              <w:jc w:val="both"/>
              <w:rPr>
                <w:rFonts w:ascii="Poppins" w:eastAsia="Times New Roman" w:hAnsi="Poppins" w:cs="Poppins"/>
                <w:color w:val="000000" w:themeColor="text1"/>
                <w:lang w:eastAsia="cs-CZ"/>
              </w:rPr>
            </w:pPr>
            <w:r w:rsidRPr="0075419C">
              <w:rPr>
                <w:rFonts w:ascii="Poppins" w:eastAsia="Times New Roman" w:hAnsi="Poppins" w:cs="Poppins"/>
                <w:color w:val="000000" w:themeColor="text1"/>
                <w:lang w:eastAsia="cs-CZ"/>
              </w:rPr>
              <w:t xml:space="preserve">vada </w:t>
            </w:r>
          </w:p>
          <w:p w14:paraId="58E91F01" w14:textId="0C4FEBB7" w:rsidR="00387427" w:rsidRPr="0075419C" w:rsidRDefault="00387427" w:rsidP="00285FB1">
            <w:pPr>
              <w:pStyle w:val="Odstavecseseznamem"/>
              <w:numPr>
                <w:ilvl w:val="0"/>
                <w:numId w:val="2"/>
              </w:numPr>
              <w:shd w:val="clear" w:color="auto" w:fill="FFFFFF"/>
              <w:spacing w:line="360" w:lineRule="auto"/>
              <w:jc w:val="both"/>
              <w:rPr>
                <w:rFonts w:ascii="Poppins" w:hAnsi="Poppins" w:cs="Poppins"/>
                <w:b/>
              </w:rPr>
            </w:pPr>
            <w:r w:rsidRPr="0075419C">
              <w:rPr>
                <w:rFonts w:ascii="Poppins" w:eastAsia="Times New Roman" w:hAnsi="Poppins" w:cs="Poppins"/>
                <w:color w:val="000000" w:themeColor="text1"/>
                <w:lang w:eastAsia="cs-CZ"/>
              </w:rPr>
              <w:t>jiný důvod</w:t>
            </w:r>
            <w:r w:rsidR="00F603D1" w:rsidRPr="0075419C">
              <w:rPr>
                <w:rFonts w:ascii="Poppins" w:eastAsia="Times New Roman" w:hAnsi="Poppins" w:cs="Poppins"/>
                <w:color w:val="000000" w:themeColor="text1"/>
                <w:lang w:eastAsia="cs-CZ"/>
              </w:rPr>
              <w:t>: .......................................................................................................................</w:t>
            </w:r>
          </w:p>
        </w:tc>
      </w:tr>
    </w:tbl>
    <w:p w14:paraId="1F7FC95A" w14:textId="77777777" w:rsidR="0075419C" w:rsidRPr="0075419C" w:rsidRDefault="0075419C" w:rsidP="0075419C">
      <w:pPr>
        <w:rPr>
          <w:rFonts w:cs="Times New Roman"/>
          <w:sz w:val="6"/>
          <w:szCs w:val="6"/>
        </w:rPr>
      </w:pPr>
    </w:p>
    <w:tbl>
      <w:tblPr>
        <w:tblStyle w:val="Mkatabulky"/>
        <w:tblW w:w="10774" w:type="dxa"/>
        <w:tblInd w:w="-743" w:type="dxa"/>
        <w:tblLook w:val="04A0" w:firstRow="1" w:lastRow="0" w:firstColumn="1" w:lastColumn="0" w:noHBand="0" w:noVBand="1"/>
      </w:tblPr>
      <w:tblGrid>
        <w:gridCol w:w="10774"/>
      </w:tblGrid>
      <w:tr w:rsidR="0075419C" w:rsidRPr="0075419C" w14:paraId="09727F35" w14:textId="77777777" w:rsidTr="004163F1">
        <w:tc>
          <w:tcPr>
            <w:tcW w:w="10774" w:type="dxa"/>
          </w:tcPr>
          <w:p w14:paraId="4881CD3D" w14:textId="77777777" w:rsidR="0075419C" w:rsidRPr="0075419C" w:rsidRDefault="0075419C" w:rsidP="0075419C">
            <w:pPr>
              <w:tabs>
                <w:tab w:val="center" w:pos="7420"/>
              </w:tabs>
              <w:ind w:left="-15"/>
              <w:rPr>
                <w:rFonts w:ascii="Poppins" w:eastAsia="Tahoma" w:hAnsi="Poppins" w:cs="Poppins"/>
                <w:sz w:val="10"/>
                <w:szCs w:val="10"/>
              </w:rPr>
            </w:pPr>
          </w:p>
          <w:p w14:paraId="65811054" w14:textId="4F9B1370" w:rsidR="0075419C" w:rsidRPr="0075419C" w:rsidRDefault="0075419C" w:rsidP="0075419C">
            <w:pPr>
              <w:tabs>
                <w:tab w:val="center" w:pos="7420"/>
              </w:tabs>
              <w:ind w:left="-15"/>
              <w:rPr>
                <w:rFonts w:ascii="Poppins" w:hAnsi="Poppins" w:cs="Poppins"/>
              </w:rPr>
            </w:pPr>
            <w:r w:rsidRPr="0075419C">
              <w:rPr>
                <w:rFonts w:ascii="Poppins" w:eastAsia="Tahoma" w:hAnsi="Poppins" w:cs="Poppins"/>
              </w:rPr>
              <w:t xml:space="preserve">Jako kupující jednostranně odstupuji od </w:t>
            </w:r>
            <w:r w:rsidR="00732C38">
              <w:rPr>
                <w:rFonts w:ascii="Poppins" w:eastAsia="Tahoma" w:hAnsi="Poppins" w:cs="Poppins"/>
              </w:rPr>
              <w:t xml:space="preserve">kupní </w:t>
            </w:r>
            <w:r w:rsidRPr="0075419C">
              <w:rPr>
                <w:rFonts w:ascii="Poppins" w:eastAsia="Tahoma" w:hAnsi="Poppins" w:cs="Poppins"/>
              </w:rPr>
              <w:t xml:space="preserve">smlouvy </w:t>
            </w:r>
          </w:p>
          <w:p w14:paraId="235C551D" w14:textId="77777777" w:rsidR="0075419C" w:rsidRPr="0075419C" w:rsidRDefault="0075419C" w:rsidP="004163F1">
            <w:pPr>
              <w:shd w:val="clear" w:color="auto" w:fill="FFFFFF"/>
              <w:spacing w:line="360" w:lineRule="auto"/>
              <w:jc w:val="both"/>
              <w:rPr>
                <w:rFonts w:eastAsia="Times New Roman" w:cs="Times New Roman"/>
                <w:b/>
                <w:color w:val="000000" w:themeColor="text1"/>
                <w:sz w:val="10"/>
                <w:szCs w:val="10"/>
                <w:lang w:eastAsia="cs-CZ"/>
              </w:rPr>
            </w:pPr>
          </w:p>
          <w:p w14:paraId="2839F0E9" w14:textId="77777777" w:rsidR="0075419C" w:rsidRPr="0075419C" w:rsidRDefault="0075419C" w:rsidP="004163F1">
            <w:pPr>
              <w:shd w:val="clear" w:color="auto" w:fill="FFFFFF"/>
              <w:spacing w:line="360" w:lineRule="auto"/>
              <w:jc w:val="both"/>
              <w:rPr>
                <w:rFonts w:ascii="Poppins" w:eastAsia="Times New Roman" w:hAnsi="Poppins" w:cs="Poppins"/>
                <w:color w:val="000000" w:themeColor="text1"/>
                <w:lang w:eastAsia="cs-CZ"/>
              </w:rPr>
            </w:pPr>
            <w:r w:rsidRPr="0075419C">
              <w:rPr>
                <w:rFonts w:ascii="Poppins" w:eastAsia="Times New Roman" w:hAnsi="Poppins" w:cs="Poppins"/>
                <w:color w:val="000000" w:themeColor="text1"/>
                <w:lang w:eastAsia="cs-CZ"/>
              </w:rPr>
              <w:t>Preferuji:</w:t>
            </w:r>
          </w:p>
          <w:p w14:paraId="51DBD709" w14:textId="77777777" w:rsidR="0075419C" w:rsidRPr="0075419C" w:rsidRDefault="0075419C" w:rsidP="004163F1">
            <w:pPr>
              <w:pStyle w:val="Odstavecseseznamem"/>
              <w:numPr>
                <w:ilvl w:val="0"/>
                <w:numId w:val="1"/>
              </w:numPr>
              <w:shd w:val="clear" w:color="auto" w:fill="FFFFFF"/>
              <w:spacing w:line="360" w:lineRule="auto"/>
              <w:jc w:val="both"/>
              <w:rPr>
                <w:rFonts w:ascii="Poppins" w:eastAsia="Times New Roman" w:hAnsi="Poppins" w:cs="Poppins"/>
                <w:color w:val="000000" w:themeColor="text1"/>
                <w:lang w:eastAsia="cs-CZ"/>
              </w:rPr>
            </w:pPr>
            <w:r w:rsidRPr="0075419C">
              <w:rPr>
                <w:rFonts w:ascii="Poppins" w:eastAsia="Times New Roman" w:hAnsi="Poppins" w:cs="Poppins"/>
                <w:color w:val="000000" w:themeColor="text1"/>
                <w:lang w:eastAsia="cs-CZ"/>
              </w:rPr>
              <w:t>výměnu</w:t>
            </w:r>
          </w:p>
          <w:p w14:paraId="154150B2" w14:textId="77777777" w:rsidR="0075419C" w:rsidRPr="0075419C" w:rsidRDefault="0075419C" w:rsidP="004163F1">
            <w:pPr>
              <w:pStyle w:val="Odstavecseseznamem"/>
              <w:numPr>
                <w:ilvl w:val="0"/>
                <w:numId w:val="1"/>
              </w:numPr>
              <w:shd w:val="clear" w:color="auto" w:fill="FFFFFF"/>
              <w:spacing w:line="360" w:lineRule="auto"/>
              <w:jc w:val="both"/>
              <w:rPr>
                <w:rFonts w:ascii="Poppins" w:eastAsia="Times New Roman" w:hAnsi="Poppins" w:cs="Poppins"/>
                <w:color w:val="000000" w:themeColor="text1"/>
                <w:lang w:eastAsia="cs-CZ"/>
              </w:rPr>
            </w:pPr>
            <w:r w:rsidRPr="0075419C">
              <w:rPr>
                <w:rFonts w:ascii="Poppins" w:eastAsia="Times New Roman" w:hAnsi="Poppins" w:cs="Poppins"/>
                <w:color w:val="000000" w:themeColor="text1"/>
                <w:lang w:eastAsia="cs-CZ"/>
              </w:rPr>
              <w:t>vrácení peněz na číslo účtu: ...........................................................................</w:t>
            </w:r>
          </w:p>
          <w:p w14:paraId="79D55D8A" w14:textId="03C41AB5" w:rsidR="0075419C" w:rsidRPr="0075419C" w:rsidRDefault="0075419C" w:rsidP="0075419C">
            <w:pPr>
              <w:pStyle w:val="Odstavecseseznamem"/>
              <w:shd w:val="clear" w:color="auto" w:fill="FFFFFF"/>
              <w:spacing w:line="360" w:lineRule="auto"/>
              <w:ind w:left="780"/>
              <w:jc w:val="both"/>
              <w:rPr>
                <w:rFonts w:eastAsia="Times New Roman" w:cs="Times New Roman"/>
                <w:color w:val="000000" w:themeColor="text1"/>
                <w:lang w:eastAsia="cs-CZ"/>
              </w:rPr>
            </w:pPr>
          </w:p>
        </w:tc>
      </w:tr>
    </w:tbl>
    <w:p w14:paraId="5222173D" w14:textId="77777777" w:rsidR="00285FB1" w:rsidRDefault="00285FB1" w:rsidP="0075419C">
      <w:pPr>
        <w:rPr>
          <w:rFonts w:ascii="Poppins" w:hAnsi="Poppins" w:cs="Poppins"/>
          <w:sz w:val="20"/>
          <w:szCs w:val="20"/>
        </w:rPr>
      </w:pPr>
    </w:p>
    <w:p w14:paraId="44ACFFEE" w14:textId="26CAEE3B" w:rsidR="00387427" w:rsidRPr="00285FB1" w:rsidRDefault="00077D0A" w:rsidP="00CC6034">
      <w:pPr>
        <w:jc w:val="right"/>
        <w:rPr>
          <w:rFonts w:ascii="Poppins" w:hAnsi="Poppins" w:cs="Poppins"/>
          <w:sz w:val="20"/>
          <w:szCs w:val="20"/>
        </w:rPr>
      </w:pPr>
      <w:r w:rsidRPr="00285FB1">
        <w:rPr>
          <w:rFonts w:ascii="Poppins" w:eastAsia="Times New Roman" w:hAnsi="Poppins" w:cs="Poppins"/>
          <w:b/>
          <w:noProof/>
          <w:color w:val="404040" w:themeColor="text1" w:themeTint="BF"/>
          <w:sz w:val="20"/>
          <w:szCs w:val="20"/>
          <w:lang w:val="it-IT" w:eastAsia="it-IT"/>
        </w:rPr>
        <w:drawing>
          <wp:anchor distT="0" distB="0" distL="114300" distR="114300" simplePos="0" relativeHeight="251734016" behindDoc="0" locked="0" layoutInCell="1" allowOverlap="1" wp14:anchorId="0CA48304" wp14:editId="5AE77B25">
            <wp:simplePos x="0" y="0"/>
            <wp:positionH relativeFrom="column">
              <wp:posOffset>2386330</wp:posOffset>
            </wp:positionH>
            <wp:positionV relativeFrom="paragraph">
              <wp:posOffset>12700</wp:posOffset>
            </wp:positionV>
            <wp:extent cx="994965" cy="885825"/>
            <wp:effectExtent l="0" t="0" r="0" b="0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4965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E31E16" w14:textId="403405AF" w:rsidR="00323E47" w:rsidRPr="00285FB1" w:rsidRDefault="00323E47" w:rsidP="00323E47">
      <w:pPr>
        <w:shd w:val="clear" w:color="auto" w:fill="FFFFFF"/>
        <w:spacing w:after="0" w:line="360" w:lineRule="auto"/>
        <w:rPr>
          <w:rFonts w:ascii="Poppins" w:eastAsia="Times New Roman" w:hAnsi="Poppins" w:cs="Poppins"/>
          <w:color w:val="000000" w:themeColor="text1"/>
          <w:sz w:val="20"/>
          <w:szCs w:val="20"/>
          <w:lang w:eastAsia="cs-CZ"/>
        </w:rPr>
      </w:pPr>
      <w:r w:rsidRPr="00285FB1">
        <w:rPr>
          <w:rFonts w:ascii="Poppins" w:eastAsia="Times New Roman" w:hAnsi="Poppins" w:cs="Poppins"/>
          <w:color w:val="000000" w:themeColor="text1"/>
          <w:sz w:val="20"/>
          <w:szCs w:val="20"/>
          <w:lang w:eastAsia="cs-CZ"/>
        </w:rPr>
        <w:t>...........</w:t>
      </w:r>
      <w:r w:rsidR="00285FB1">
        <w:rPr>
          <w:rFonts w:ascii="Poppins" w:eastAsia="Times New Roman" w:hAnsi="Poppins" w:cs="Poppins"/>
          <w:color w:val="000000" w:themeColor="text1"/>
          <w:sz w:val="20"/>
          <w:szCs w:val="20"/>
          <w:lang w:eastAsia="cs-CZ"/>
        </w:rPr>
        <w:t>..............</w:t>
      </w:r>
      <w:r w:rsidRPr="00285FB1">
        <w:rPr>
          <w:rFonts w:ascii="Poppins" w:eastAsia="Times New Roman" w:hAnsi="Poppins" w:cs="Poppins"/>
          <w:color w:val="000000" w:themeColor="text1"/>
          <w:sz w:val="20"/>
          <w:szCs w:val="20"/>
          <w:lang w:eastAsia="cs-CZ"/>
        </w:rPr>
        <w:t>..........</w:t>
      </w:r>
      <w:r w:rsidR="00285FB1">
        <w:rPr>
          <w:rFonts w:ascii="Poppins" w:eastAsia="Times New Roman" w:hAnsi="Poppins" w:cs="Poppins"/>
          <w:color w:val="000000" w:themeColor="text1"/>
          <w:sz w:val="20"/>
          <w:szCs w:val="20"/>
          <w:lang w:eastAsia="cs-CZ"/>
        </w:rPr>
        <w:t>.....</w:t>
      </w:r>
      <w:r w:rsidRPr="00285FB1">
        <w:rPr>
          <w:rFonts w:ascii="Poppins" w:eastAsia="Times New Roman" w:hAnsi="Poppins" w:cs="Poppins"/>
          <w:color w:val="000000" w:themeColor="text1"/>
          <w:sz w:val="20"/>
          <w:szCs w:val="20"/>
          <w:lang w:eastAsia="cs-CZ"/>
        </w:rPr>
        <w:t xml:space="preserve">.......                                                                                             </w:t>
      </w:r>
      <w:r w:rsidR="00285FB1">
        <w:rPr>
          <w:rFonts w:ascii="Poppins" w:eastAsia="Times New Roman" w:hAnsi="Poppins" w:cs="Poppins"/>
          <w:color w:val="000000" w:themeColor="text1"/>
          <w:sz w:val="20"/>
          <w:szCs w:val="20"/>
          <w:lang w:eastAsia="cs-CZ"/>
        </w:rPr>
        <w:t>…………..</w:t>
      </w:r>
      <w:r w:rsidRPr="00285FB1">
        <w:rPr>
          <w:rFonts w:ascii="Poppins" w:eastAsia="Times New Roman" w:hAnsi="Poppins" w:cs="Poppins"/>
          <w:color w:val="000000" w:themeColor="text1"/>
          <w:sz w:val="20"/>
          <w:szCs w:val="20"/>
          <w:lang w:eastAsia="cs-CZ"/>
        </w:rPr>
        <w:t>............</w:t>
      </w:r>
      <w:r w:rsidR="00285FB1">
        <w:rPr>
          <w:rFonts w:ascii="Poppins" w:eastAsia="Times New Roman" w:hAnsi="Poppins" w:cs="Poppins"/>
          <w:color w:val="000000" w:themeColor="text1"/>
          <w:sz w:val="20"/>
          <w:szCs w:val="20"/>
          <w:lang w:eastAsia="cs-CZ"/>
        </w:rPr>
        <w:t>...</w:t>
      </w:r>
      <w:r w:rsidRPr="00285FB1">
        <w:rPr>
          <w:rFonts w:ascii="Poppins" w:eastAsia="Times New Roman" w:hAnsi="Poppins" w:cs="Poppins"/>
          <w:color w:val="000000" w:themeColor="text1"/>
          <w:sz w:val="20"/>
          <w:szCs w:val="20"/>
          <w:lang w:eastAsia="cs-CZ"/>
        </w:rPr>
        <w:t xml:space="preserve">.....................                                                             </w:t>
      </w:r>
    </w:p>
    <w:p w14:paraId="1305F68E" w14:textId="77777777" w:rsidR="004A5E6C" w:rsidRPr="00285FB1" w:rsidRDefault="00323E47" w:rsidP="00323E47">
      <w:pPr>
        <w:shd w:val="clear" w:color="auto" w:fill="FFFFFF"/>
        <w:spacing w:after="0" w:line="360" w:lineRule="auto"/>
        <w:jc w:val="both"/>
        <w:rPr>
          <w:rFonts w:ascii="Poppins" w:eastAsia="Times New Roman" w:hAnsi="Poppins" w:cs="Poppins"/>
          <w:color w:val="000000" w:themeColor="text1"/>
          <w:sz w:val="20"/>
          <w:szCs w:val="20"/>
          <w:lang w:eastAsia="cs-CZ"/>
        </w:rPr>
      </w:pPr>
      <w:r w:rsidRPr="00285FB1">
        <w:rPr>
          <w:rFonts w:ascii="Poppins" w:eastAsia="Times New Roman" w:hAnsi="Poppins" w:cs="Poppins"/>
          <w:color w:val="000000" w:themeColor="text1"/>
          <w:sz w:val="20"/>
          <w:szCs w:val="20"/>
          <w:lang w:eastAsia="cs-CZ"/>
        </w:rPr>
        <w:t xml:space="preserve">         datum                                                                                                              </w:t>
      </w:r>
      <w:r w:rsidR="00F603D1" w:rsidRPr="00285FB1">
        <w:rPr>
          <w:rFonts w:ascii="Poppins" w:eastAsia="Times New Roman" w:hAnsi="Poppins" w:cs="Poppins"/>
          <w:color w:val="000000" w:themeColor="text1"/>
          <w:sz w:val="20"/>
          <w:szCs w:val="20"/>
          <w:lang w:eastAsia="cs-CZ"/>
        </w:rPr>
        <w:t>vlastnoruční podpis</w:t>
      </w:r>
    </w:p>
    <w:p w14:paraId="631D9F29" w14:textId="77777777" w:rsidR="00077D0A" w:rsidRPr="00285FB1" w:rsidRDefault="00077D0A" w:rsidP="00285FB1">
      <w:pPr>
        <w:shd w:val="clear" w:color="auto" w:fill="FFFFFF"/>
        <w:spacing w:after="0" w:line="360" w:lineRule="auto"/>
        <w:rPr>
          <w:rFonts w:ascii="Poppins" w:eastAsia="Times New Roman" w:hAnsi="Poppins" w:cs="Poppins"/>
          <w:color w:val="000000" w:themeColor="text1"/>
          <w:sz w:val="20"/>
          <w:szCs w:val="20"/>
          <w:lang w:eastAsia="cs-CZ"/>
        </w:rPr>
      </w:pPr>
    </w:p>
    <w:p w14:paraId="2456B0C4" w14:textId="7EAFEE25" w:rsidR="00285FB1" w:rsidRPr="0075419C" w:rsidRDefault="008A0F02" w:rsidP="00285FB1">
      <w:pPr>
        <w:shd w:val="clear" w:color="auto" w:fill="FFFFFF"/>
        <w:spacing w:after="0" w:line="360" w:lineRule="auto"/>
        <w:rPr>
          <w:rFonts w:ascii="Poppins" w:eastAsia="Times New Roman" w:hAnsi="Poppins" w:cs="Poppins"/>
          <w:bCs/>
          <w:color w:val="000000" w:themeColor="text1"/>
          <w:sz w:val="20"/>
          <w:szCs w:val="20"/>
          <w:lang w:eastAsia="cs-CZ"/>
        </w:rPr>
      </w:pPr>
      <w:r>
        <w:rPr>
          <w:rFonts w:ascii="Poppins" w:eastAsia="Times New Roman" w:hAnsi="Poppins" w:cs="Poppins"/>
          <w:color w:val="000000" w:themeColor="text1"/>
          <w:sz w:val="20"/>
          <w:szCs w:val="20"/>
          <w:lang w:eastAsia="cs-CZ"/>
        </w:rPr>
        <w:t xml:space="preserve">       coque.cz</w:t>
      </w:r>
      <w:r w:rsidR="00CC6034" w:rsidRPr="0075419C">
        <w:rPr>
          <w:rFonts w:ascii="Poppins" w:eastAsia="Times New Roman" w:hAnsi="Poppins" w:cs="Poppins"/>
          <w:color w:val="000000" w:themeColor="text1"/>
          <w:sz w:val="20"/>
          <w:szCs w:val="20"/>
          <w:lang w:eastAsia="cs-CZ"/>
        </w:rPr>
        <w:tab/>
      </w:r>
      <w:r w:rsidR="00CC6034" w:rsidRPr="0075419C">
        <w:rPr>
          <w:rFonts w:ascii="Poppins" w:eastAsia="Times New Roman" w:hAnsi="Poppins" w:cs="Poppins"/>
          <w:color w:val="000000" w:themeColor="text1"/>
          <w:sz w:val="20"/>
          <w:szCs w:val="20"/>
          <w:lang w:eastAsia="cs-CZ"/>
        </w:rPr>
        <w:tab/>
      </w:r>
      <w:r w:rsidR="00285FB1" w:rsidRPr="0075419C">
        <w:rPr>
          <w:rFonts w:ascii="Poppins" w:eastAsia="Times New Roman" w:hAnsi="Poppins" w:cs="Poppins"/>
          <w:color w:val="000000" w:themeColor="text1"/>
          <w:sz w:val="20"/>
          <w:szCs w:val="20"/>
          <w:lang w:eastAsia="cs-CZ"/>
        </w:rPr>
        <w:t xml:space="preserve">           </w:t>
      </w:r>
      <w:r>
        <w:rPr>
          <w:rFonts w:ascii="Poppins" w:eastAsia="Times New Roman" w:hAnsi="Poppins" w:cs="Poppins"/>
          <w:color w:val="000000" w:themeColor="text1"/>
          <w:sz w:val="20"/>
          <w:szCs w:val="20"/>
          <w:lang w:eastAsia="cs-CZ"/>
        </w:rPr>
        <w:t xml:space="preserve">               </w:t>
      </w:r>
      <w:r w:rsidR="00285FB1" w:rsidRPr="0075419C">
        <w:rPr>
          <w:rFonts w:ascii="Poppins" w:eastAsia="Times New Roman" w:hAnsi="Poppins" w:cs="Poppins"/>
          <w:color w:val="000000" w:themeColor="text1"/>
          <w:sz w:val="20"/>
          <w:szCs w:val="20"/>
          <w:lang w:eastAsia="cs-CZ"/>
        </w:rPr>
        <w:t xml:space="preserve">    </w:t>
      </w:r>
      <w:r w:rsidR="00CC6034" w:rsidRPr="0075419C">
        <w:rPr>
          <w:rFonts w:ascii="Poppins" w:eastAsia="Times New Roman" w:hAnsi="Poppins" w:cs="Poppins"/>
          <w:color w:val="000000" w:themeColor="text1"/>
          <w:sz w:val="20"/>
          <w:szCs w:val="20"/>
          <w:lang w:eastAsia="cs-CZ"/>
        </w:rPr>
        <w:t>obchod@</w:t>
      </w:r>
      <w:r w:rsidR="001802AD" w:rsidRPr="0075419C">
        <w:rPr>
          <w:rFonts w:ascii="Poppins" w:eastAsia="Times New Roman" w:hAnsi="Poppins" w:cs="Poppins"/>
          <w:color w:val="000000" w:themeColor="text1"/>
          <w:sz w:val="20"/>
          <w:szCs w:val="20"/>
          <w:lang w:eastAsia="cs-CZ"/>
        </w:rPr>
        <w:t>coque</w:t>
      </w:r>
      <w:r w:rsidR="00CC6034" w:rsidRPr="0075419C">
        <w:rPr>
          <w:rFonts w:ascii="Poppins" w:eastAsia="Times New Roman" w:hAnsi="Poppins" w:cs="Poppins"/>
          <w:color w:val="000000" w:themeColor="text1"/>
          <w:sz w:val="20"/>
          <w:szCs w:val="20"/>
          <w:lang w:eastAsia="cs-CZ"/>
        </w:rPr>
        <w:t>.cz</w:t>
      </w:r>
      <w:r w:rsidR="00CC6034" w:rsidRPr="0075419C">
        <w:rPr>
          <w:rFonts w:ascii="Poppins" w:eastAsia="Times New Roman" w:hAnsi="Poppins" w:cs="Poppins"/>
          <w:color w:val="000000" w:themeColor="text1"/>
          <w:sz w:val="20"/>
          <w:szCs w:val="20"/>
          <w:lang w:eastAsia="cs-CZ"/>
        </w:rPr>
        <w:tab/>
      </w:r>
      <w:r w:rsidR="00285FB1" w:rsidRPr="0075419C">
        <w:rPr>
          <w:rFonts w:ascii="Poppins" w:eastAsia="Times New Roman" w:hAnsi="Poppins" w:cs="Poppins"/>
          <w:color w:val="000000" w:themeColor="text1"/>
          <w:sz w:val="20"/>
          <w:szCs w:val="20"/>
          <w:lang w:eastAsia="cs-CZ"/>
        </w:rPr>
        <w:t xml:space="preserve">              </w:t>
      </w:r>
      <w:r w:rsidR="00CC6034" w:rsidRPr="0075419C">
        <w:rPr>
          <w:rFonts w:ascii="Poppins" w:eastAsia="Times New Roman" w:hAnsi="Poppins" w:cs="Poppins"/>
          <w:color w:val="000000" w:themeColor="text1"/>
          <w:sz w:val="20"/>
          <w:szCs w:val="20"/>
          <w:lang w:eastAsia="cs-CZ"/>
        </w:rPr>
        <w:tab/>
      </w:r>
      <w:r w:rsidR="001802AD" w:rsidRPr="0075419C">
        <w:rPr>
          <w:rFonts w:ascii="Poppins" w:eastAsia="Times New Roman" w:hAnsi="Poppins" w:cs="Poppins"/>
          <w:color w:val="000000" w:themeColor="text1"/>
          <w:sz w:val="20"/>
          <w:szCs w:val="20"/>
          <w:lang w:eastAsia="cs-CZ"/>
        </w:rPr>
        <w:t>+420 608 980</w:t>
      </w:r>
      <w:r w:rsidR="00285FB1" w:rsidRPr="0075419C">
        <w:rPr>
          <w:rFonts w:ascii="Poppins" w:eastAsia="Times New Roman" w:hAnsi="Poppins" w:cs="Poppins"/>
          <w:color w:val="000000" w:themeColor="text1"/>
          <w:sz w:val="20"/>
          <w:szCs w:val="20"/>
          <w:lang w:eastAsia="cs-CZ"/>
        </w:rPr>
        <w:t> </w:t>
      </w:r>
      <w:r w:rsidR="001802AD" w:rsidRPr="0075419C">
        <w:rPr>
          <w:rFonts w:ascii="Poppins" w:eastAsia="Times New Roman" w:hAnsi="Poppins" w:cs="Poppins"/>
          <w:color w:val="000000" w:themeColor="text1"/>
          <w:sz w:val="20"/>
          <w:szCs w:val="20"/>
          <w:lang w:eastAsia="cs-CZ"/>
        </w:rPr>
        <w:t>817</w:t>
      </w:r>
      <w:r w:rsidR="00387427" w:rsidRPr="0075419C">
        <w:rPr>
          <w:rFonts w:ascii="Poppins" w:eastAsia="Times New Roman" w:hAnsi="Poppins" w:cs="Poppins"/>
          <w:bCs/>
          <w:color w:val="000000" w:themeColor="text1"/>
          <w:sz w:val="20"/>
          <w:szCs w:val="20"/>
          <w:lang w:eastAsia="cs-CZ"/>
        </w:rPr>
        <w:t xml:space="preserve"> </w:t>
      </w:r>
    </w:p>
    <w:p w14:paraId="6CF730FF" w14:textId="55AE173E" w:rsidR="00285FB1" w:rsidRDefault="00285FB1" w:rsidP="00285FB1">
      <w:pPr>
        <w:shd w:val="clear" w:color="auto" w:fill="FFFFFF"/>
        <w:spacing w:after="0" w:line="360" w:lineRule="auto"/>
        <w:jc w:val="center"/>
        <w:rPr>
          <w:rFonts w:ascii="Poppins" w:eastAsia="Times New Roman" w:hAnsi="Poppins" w:cs="Poppins"/>
          <w:bCs/>
          <w:color w:val="000000" w:themeColor="text1"/>
          <w:sz w:val="10"/>
          <w:szCs w:val="10"/>
          <w:lang w:eastAsia="cs-CZ"/>
        </w:rPr>
      </w:pPr>
    </w:p>
    <w:p w14:paraId="1DFB3CD0" w14:textId="77777777" w:rsidR="0075419C" w:rsidRDefault="0075419C" w:rsidP="00285FB1">
      <w:pPr>
        <w:shd w:val="clear" w:color="auto" w:fill="FFFFFF"/>
        <w:spacing w:after="0" w:line="360" w:lineRule="auto"/>
        <w:jc w:val="center"/>
        <w:rPr>
          <w:rFonts w:ascii="Poppins" w:eastAsia="Times New Roman" w:hAnsi="Poppins" w:cs="Poppins"/>
          <w:bCs/>
          <w:color w:val="000000" w:themeColor="text1"/>
          <w:sz w:val="10"/>
          <w:szCs w:val="10"/>
          <w:lang w:eastAsia="cs-CZ"/>
        </w:rPr>
      </w:pPr>
    </w:p>
    <w:p w14:paraId="2D489CA4" w14:textId="77777777" w:rsidR="0075419C" w:rsidRDefault="0075419C" w:rsidP="00285FB1">
      <w:pPr>
        <w:shd w:val="clear" w:color="auto" w:fill="FFFFFF"/>
        <w:spacing w:after="0" w:line="360" w:lineRule="auto"/>
        <w:jc w:val="center"/>
        <w:rPr>
          <w:rFonts w:ascii="Poppins" w:eastAsia="Times New Roman" w:hAnsi="Poppins" w:cs="Poppins"/>
          <w:bCs/>
          <w:color w:val="000000" w:themeColor="text1"/>
          <w:sz w:val="10"/>
          <w:szCs w:val="10"/>
          <w:lang w:eastAsia="cs-CZ"/>
        </w:rPr>
      </w:pPr>
    </w:p>
    <w:p w14:paraId="19B7BDCD" w14:textId="73B886B6" w:rsidR="00387427" w:rsidRPr="0075419C" w:rsidRDefault="008A0F02" w:rsidP="00285FB1">
      <w:pPr>
        <w:shd w:val="clear" w:color="auto" w:fill="FFFFFF"/>
        <w:spacing w:after="0" w:line="360" w:lineRule="auto"/>
        <w:jc w:val="center"/>
        <w:rPr>
          <w:rFonts w:ascii="Poppins" w:eastAsia="Times New Roman" w:hAnsi="Poppins" w:cs="Poppins"/>
          <w:bCs/>
          <w:color w:val="000000" w:themeColor="text1"/>
          <w:sz w:val="20"/>
          <w:szCs w:val="20"/>
          <w:lang w:eastAsia="cs-CZ"/>
        </w:rPr>
      </w:pPr>
      <w:r>
        <w:rPr>
          <w:rFonts w:ascii="Poppins" w:eastAsia="Times New Roman" w:hAnsi="Poppins" w:cs="Poppins"/>
          <w:bCs/>
          <w:color w:val="000000" w:themeColor="text1"/>
          <w:sz w:val="20"/>
          <w:szCs w:val="20"/>
          <w:lang w:eastAsia="cs-CZ"/>
        </w:rPr>
        <w:t xml:space="preserve">COQUE.CZ   </w:t>
      </w:r>
      <w:r w:rsidR="00285FB1" w:rsidRPr="0075419C">
        <w:rPr>
          <w:rFonts w:ascii="Poppins" w:eastAsia="Times New Roman" w:hAnsi="Poppins" w:cs="Poppins"/>
          <w:bCs/>
          <w:color w:val="000000" w:themeColor="text1"/>
          <w:sz w:val="20"/>
          <w:szCs w:val="20"/>
          <w:lang w:eastAsia="cs-CZ"/>
        </w:rPr>
        <w:t xml:space="preserve"> </w:t>
      </w:r>
      <w:r w:rsidR="00387427" w:rsidRPr="0075419C">
        <w:rPr>
          <w:rFonts w:ascii="Poppins" w:eastAsia="Times New Roman" w:hAnsi="Poppins" w:cs="Poppins"/>
          <w:bCs/>
          <w:color w:val="000000" w:themeColor="text1"/>
          <w:sz w:val="20"/>
          <w:szCs w:val="20"/>
          <w:lang w:eastAsia="cs-CZ"/>
        </w:rPr>
        <w:t>IČ</w:t>
      </w:r>
      <w:r w:rsidR="00285FB1" w:rsidRPr="0075419C">
        <w:rPr>
          <w:rFonts w:ascii="Poppins" w:eastAsia="Times New Roman" w:hAnsi="Poppins" w:cs="Poppins"/>
          <w:bCs/>
          <w:color w:val="000000" w:themeColor="text1"/>
          <w:sz w:val="20"/>
          <w:szCs w:val="20"/>
          <w:lang w:eastAsia="cs-CZ"/>
        </w:rPr>
        <w:t>O</w:t>
      </w:r>
      <w:r w:rsidR="00387427" w:rsidRPr="0075419C">
        <w:rPr>
          <w:rFonts w:ascii="Poppins" w:eastAsia="Times New Roman" w:hAnsi="Poppins" w:cs="Poppins"/>
          <w:bCs/>
          <w:color w:val="000000" w:themeColor="text1"/>
          <w:sz w:val="20"/>
          <w:szCs w:val="20"/>
          <w:lang w:eastAsia="cs-CZ"/>
        </w:rPr>
        <w:t xml:space="preserve">: </w:t>
      </w:r>
      <w:r w:rsidRPr="008A0F02">
        <w:rPr>
          <w:rFonts w:ascii="Poppins" w:eastAsia="Times New Roman" w:hAnsi="Poppins" w:cs="Poppins"/>
          <w:bCs/>
          <w:color w:val="000000" w:themeColor="text1"/>
          <w:sz w:val="20"/>
          <w:szCs w:val="20"/>
          <w:lang w:eastAsia="cs-CZ"/>
        </w:rPr>
        <w:t>08305242</w:t>
      </w:r>
    </w:p>
    <w:sectPr w:rsidR="00387427" w:rsidRPr="0075419C" w:rsidSect="00F603D1">
      <w:pgSz w:w="11906" w:h="16838"/>
      <w:pgMar w:top="568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oppins">
    <w:charset w:val="EE"/>
    <w:family w:val="auto"/>
    <w:pitch w:val="variable"/>
    <w:sig w:usb0="00008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CE291E"/>
    <w:multiLevelType w:val="hybridMultilevel"/>
    <w:tmpl w:val="17F680BE"/>
    <w:lvl w:ilvl="0" w:tplc="E10E826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F20FE8"/>
    <w:multiLevelType w:val="hybridMultilevel"/>
    <w:tmpl w:val="17A8EFA4"/>
    <w:lvl w:ilvl="0" w:tplc="ED7E86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303468"/>
    <w:multiLevelType w:val="hybridMultilevel"/>
    <w:tmpl w:val="80A49766"/>
    <w:lvl w:ilvl="0" w:tplc="E10E826C">
      <w:start w:val="1"/>
      <w:numFmt w:val="bullet"/>
      <w:lvlText w:val="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2358436">
    <w:abstractNumId w:val="2"/>
  </w:num>
  <w:num w:numId="2" w16cid:durableId="469249039">
    <w:abstractNumId w:val="0"/>
  </w:num>
  <w:num w:numId="3" w16cid:durableId="21262705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169"/>
    <w:rsid w:val="000644FB"/>
    <w:rsid w:val="00077D0A"/>
    <w:rsid w:val="000D50E3"/>
    <w:rsid w:val="001802AD"/>
    <w:rsid w:val="0019229C"/>
    <w:rsid w:val="00197114"/>
    <w:rsid w:val="00233DF7"/>
    <w:rsid w:val="002755C8"/>
    <w:rsid w:val="00284830"/>
    <w:rsid w:val="00285FB1"/>
    <w:rsid w:val="002B257E"/>
    <w:rsid w:val="002C0D31"/>
    <w:rsid w:val="002F0475"/>
    <w:rsid w:val="00323E47"/>
    <w:rsid w:val="00387427"/>
    <w:rsid w:val="00387D2B"/>
    <w:rsid w:val="00387FB6"/>
    <w:rsid w:val="00391DA7"/>
    <w:rsid w:val="003A461A"/>
    <w:rsid w:val="00415210"/>
    <w:rsid w:val="004A5E6C"/>
    <w:rsid w:val="004B3CFB"/>
    <w:rsid w:val="005D0DB1"/>
    <w:rsid w:val="005E4C43"/>
    <w:rsid w:val="005F6559"/>
    <w:rsid w:val="00615874"/>
    <w:rsid w:val="00626961"/>
    <w:rsid w:val="006874F6"/>
    <w:rsid w:val="00693151"/>
    <w:rsid w:val="006F0928"/>
    <w:rsid w:val="00732C38"/>
    <w:rsid w:val="0075419C"/>
    <w:rsid w:val="00785DF3"/>
    <w:rsid w:val="007D7592"/>
    <w:rsid w:val="008400BB"/>
    <w:rsid w:val="00877119"/>
    <w:rsid w:val="008A0F02"/>
    <w:rsid w:val="008B3B69"/>
    <w:rsid w:val="008C7805"/>
    <w:rsid w:val="008E2042"/>
    <w:rsid w:val="009425CA"/>
    <w:rsid w:val="00950FEA"/>
    <w:rsid w:val="009526D4"/>
    <w:rsid w:val="009A03C5"/>
    <w:rsid w:val="009A3500"/>
    <w:rsid w:val="009A4AB8"/>
    <w:rsid w:val="009E61F3"/>
    <w:rsid w:val="00A269F3"/>
    <w:rsid w:val="00A62392"/>
    <w:rsid w:val="00AD684F"/>
    <w:rsid w:val="00B82076"/>
    <w:rsid w:val="00B8641D"/>
    <w:rsid w:val="00BC4169"/>
    <w:rsid w:val="00BE66B3"/>
    <w:rsid w:val="00C004B8"/>
    <w:rsid w:val="00C30ADD"/>
    <w:rsid w:val="00C50BA4"/>
    <w:rsid w:val="00CC6034"/>
    <w:rsid w:val="00D40DB8"/>
    <w:rsid w:val="00D67417"/>
    <w:rsid w:val="00D81A7A"/>
    <w:rsid w:val="00D82E9A"/>
    <w:rsid w:val="00DA7FD8"/>
    <w:rsid w:val="00DC6A55"/>
    <w:rsid w:val="00DD24DE"/>
    <w:rsid w:val="00E005CF"/>
    <w:rsid w:val="00E57E54"/>
    <w:rsid w:val="00E973AF"/>
    <w:rsid w:val="00EC635A"/>
    <w:rsid w:val="00F271E8"/>
    <w:rsid w:val="00F603D1"/>
    <w:rsid w:val="00F7593A"/>
    <w:rsid w:val="00FA2AAF"/>
    <w:rsid w:val="00FB1E58"/>
    <w:rsid w:val="00FB5B86"/>
    <w:rsid w:val="00FC2D0D"/>
    <w:rsid w:val="00FD7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CDCBD"/>
  <w15:docId w15:val="{13F5482B-8DD8-44D9-956E-039769E4F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81A7A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C4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4169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C41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C6034"/>
    <w:pPr>
      <w:ind w:left="720"/>
      <w:contextualSpacing/>
    </w:pPr>
  </w:style>
  <w:style w:type="character" w:styleId="PromnnHTML">
    <w:name w:val="HTML Variable"/>
    <w:basedOn w:val="Standardnpsmoodstavce"/>
    <w:uiPriority w:val="99"/>
    <w:semiHidden/>
    <w:unhideWhenUsed/>
    <w:rsid w:val="00323E47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285FB1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85F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bchod@coque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1081</Characters>
  <Application>Microsoft Office Word</Application>
  <DocSecurity>0</DocSecurity>
  <Lines>9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</dc:creator>
  <cp:lastModifiedBy>Lukas Kutra</cp:lastModifiedBy>
  <cp:revision>2</cp:revision>
  <cp:lastPrinted>2019-04-17T10:31:00Z</cp:lastPrinted>
  <dcterms:created xsi:type="dcterms:W3CDTF">2025-08-20T07:39:00Z</dcterms:created>
  <dcterms:modified xsi:type="dcterms:W3CDTF">2025-08-20T07:39:00Z</dcterms:modified>
</cp:coreProperties>
</file>